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5F4" w:rsidRPr="00B005F4" w:rsidRDefault="00B005F4" w:rsidP="00B005F4">
      <w:pPr>
        <w:pStyle w:val="Bezodstpw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5F4">
        <w:rPr>
          <w:rFonts w:ascii="Times New Roman" w:hAnsi="Times New Roman" w:cs="Times New Roman"/>
          <w:sz w:val="28"/>
          <w:szCs w:val="28"/>
        </w:rPr>
        <w:t xml:space="preserve">Dyktanda </w:t>
      </w:r>
      <w:r>
        <w:rPr>
          <w:rFonts w:ascii="Times New Roman" w:hAnsi="Times New Roman" w:cs="Times New Roman"/>
          <w:sz w:val="28"/>
          <w:szCs w:val="28"/>
        </w:rPr>
        <w:t xml:space="preserve">ortograficzne </w:t>
      </w:r>
      <w:r w:rsidRPr="00B005F4">
        <w:rPr>
          <w:rFonts w:ascii="Times New Roman" w:hAnsi="Times New Roman" w:cs="Times New Roman"/>
          <w:sz w:val="28"/>
          <w:szCs w:val="28"/>
        </w:rPr>
        <w:t>do wykorzys</w:t>
      </w:r>
      <w:r w:rsidR="00540E6A">
        <w:rPr>
          <w:rFonts w:ascii="Times New Roman" w:hAnsi="Times New Roman" w:cs="Times New Roman"/>
          <w:sz w:val="28"/>
          <w:szCs w:val="28"/>
        </w:rPr>
        <w:t>tania</w:t>
      </w:r>
      <w:r w:rsidRPr="00B005F4">
        <w:rPr>
          <w:rFonts w:ascii="Times New Roman" w:hAnsi="Times New Roman" w:cs="Times New Roman"/>
          <w:sz w:val="28"/>
          <w:szCs w:val="28"/>
        </w:rPr>
        <w:t>.</w:t>
      </w:r>
    </w:p>
    <w:p w:rsidR="00B005F4" w:rsidRDefault="00B005F4" w:rsidP="00B005F4">
      <w:pPr>
        <w:pStyle w:val="Bezodstpw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5F4">
        <w:rPr>
          <w:rFonts w:ascii="Times New Roman" w:hAnsi="Times New Roman" w:cs="Times New Roman"/>
          <w:sz w:val="28"/>
          <w:szCs w:val="28"/>
        </w:rPr>
        <w:t xml:space="preserve">Kapitalny materiał dla najmłodszych i tych starszych. </w:t>
      </w:r>
    </w:p>
    <w:p w:rsidR="00B005F4" w:rsidRPr="00B005F4" w:rsidRDefault="00B005F4" w:rsidP="00B005F4">
      <w:pPr>
        <w:pStyle w:val="Bezodstpw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5F4">
        <w:rPr>
          <w:rFonts w:ascii="Times New Roman" w:hAnsi="Times New Roman" w:cs="Times New Roman"/>
          <w:sz w:val="28"/>
          <w:szCs w:val="28"/>
        </w:rPr>
        <w:t>Polecamy!</w:t>
      </w:r>
    </w:p>
    <w:p w:rsidR="00B005F4" w:rsidRDefault="00B005F4" w:rsidP="00A36C08"/>
    <w:p w:rsidR="002C5440" w:rsidRPr="00B005F4" w:rsidRDefault="00540E6A" w:rsidP="00B005F4">
      <w:pPr>
        <w:jc w:val="center"/>
        <w:rPr>
          <w:sz w:val="28"/>
          <w:szCs w:val="28"/>
        </w:rPr>
      </w:pPr>
      <w:hyperlink r:id="rId5" w:history="1">
        <w:r w:rsidR="00A36C08" w:rsidRPr="00B005F4">
          <w:rPr>
            <w:rStyle w:val="Hipercze"/>
            <w:sz w:val="28"/>
            <w:szCs w:val="28"/>
          </w:rPr>
          <w:t>https://dyktanda.online/app/</w:t>
        </w:r>
      </w:hyperlink>
      <w:bookmarkStart w:id="0" w:name="_GoBack"/>
      <w:bookmarkEnd w:id="0"/>
    </w:p>
    <w:sectPr w:rsidR="002C5440" w:rsidRPr="00B00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AED"/>
    <w:rsid w:val="002C5440"/>
    <w:rsid w:val="00540E6A"/>
    <w:rsid w:val="00945AED"/>
    <w:rsid w:val="00A36C08"/>
    <w:rsid w:val="00B0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36C08"/>
    <w:rPr>
      <w:color w:val="0000FF"/>
      <w:u w:val="single"/>
    </w:rPr>
  </w:style>
  <w:style w:type="paragraph" w:styleId="Bezodstpw">
    <w:name w:val="No Spacing"/>
    <w:uiPriority w:val="1"/>
    <w:qFormat/>
    <w:rsid w:val="00B005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36C08"/>
    <w:rPr>
      <w:color w:val="0000FF"/>
      <w:u w:val="single"/>
    </w:rPr>
  </w:style>
  <w:style w:type="paragraph" w:styleId="Bezodstpw">
    <w:name w:val="No Spacing"/>
    <w:uiPriority w:val="1"/>
    <w:qFormat/>
    <w:rsid w:val="00B005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yktanda.online/app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156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2020-04-05T16:46:00Z</dcterms:created>
  <dcterms:modified xsi:type="dcterms:W3CDTF">2020-04-05T18:07:00Z</dcterms:modified>
</cp:coreProperties>
</file>