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3A8" w:rsidRDefault="002733A8" w:rsidP="002733A8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Propozycje zorganizowania trudnych działań, które wiążą się z nauką w domu.</w:t>
      </w:r>
    </w:p>
    <w:p w:rsidR="002733A8" w:rsidRDefault="002733A8" w:rsidP="002733A8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Polecamy serdecznie!</w:t>
      </w:r>
    </w:p>
    <w:p w:rsidR="002733A8" w:rsidRDefault="002733A8" w:rsidP="002733A8">
      <w:pPr>
        <w:pStyle w:val="Bezodstpw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B00FC" w:rsidRPr="002733A8" w:rsidRDefault="002733A8" w:rsidP="002733A8">
      <w:pPr>
        <w:pStyle w:val="Bezodstpw"/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pl-PL"/>
        </w:rPr>
      </w:pPr>
      <w:hyperlink r:id="rId5" w:history="1">
        <w:r w:rsidR="009B00FC" w:rsidRPr="002733A8">
          <w:rPr>
            <w:rStyle w:val="Hipercze"/>
            <w:rFonts w:ascii="Times New Roman" w:eastAsia="Times New Roman" w:hAnsi="Times New Roman" w:cs="Times New Roman"/>
            <w:color w:val="0A5794"/>
            <w:sz w:val="28"/>
            <w:szCs w:val="28"/>
            <w:lang w:eastAsia="pl-PL"/>
          </w:rPr>
          <w:t>https://www.juniorowo.pl/edukacja-domowa-jak-ja-zorganizowac/</w:t>
        </w:r>
      </w:hyperlink>
    </w:p>
    <w:p w:rsidR="002C5440" w:rsidRDefault="002C5440"/>
    <w:sectPr w:rsidR="002C5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758"/>
    <w:rsid w:val="002733A8"/>
    <w:rsid w:val="002C5440"/>
    <w:rsid w:val="00394758"/>
    <w:rsid w:val="009B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B00F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2733A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9B00FC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2733A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5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juniorowo.pl/edukacja-domowa-jak-ja-zorganizowa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205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2020-04-05T16:41:00Z</dcterms:created>
  <dcterms:modified xsi:type="dcterms:W3CDTF">2020-04-05T18:07:00Z</dcterms:modified>
</cp:coreProperties>
</file>